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5A6CDC" w14:textId="481566C0" w:rsidR="004B6C47" w:rsidRPr="007B4C7B" w:rsidRDefault="004B6C47" w:rsidP="00445EF7">
      <w:pPr>
        <w:tabs>
          <w:tab w:val="num" w:pos="720"/>
        </w:tabs>
        <w:jc w:val="both"/>
        <w:rPr>
          <w:rFonts w:ascii="Times New Roman" w:hAnsi="Times New Roman" w:cs="Times New Roman"/>
        </w:rPr>
      </w:pPr>
    </w:p>
    <w:p w14:paraId="014CBBD6" w14:textId="77777777" w:rsidR="004B6C47" w:rsidRPr="007B4C7B" w:rsidRDefault="004B6C47" w:rsidP="007B4C7B">
      <w:p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Pr="007B4C7B">
        <w:rPr>
          <w:rFonts w:ascii="Times New Roman" w:eastAsia="Times New Roman" w:hAnsi="Times New Roman" w:cs="Times New Roman"/>
          <w:sz w:val="28"/>
          <w:szCs w:val="28"/>
        </w:rPr>
        <w:instrText xml:space="preserve"> INCLUDEPICTURE "/var/folders/jr/lyj1ydgd3x96sf67jts5xg9m0000gn/T/com.microsoft.Word/WebArchiveCopyPasteTempFiles/page15image27925824" \* MERGEFORMATINET </w:instrText>
      </w:r>
      <w:r w:rsidRPr="007B4C7B"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r w:rsidRPr="007B4C7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2C4D226" wp14:editId="63BEE022">
            <wp:extent cx="1714500" cy="727075"/>
            <wp:effectExtent l="0" t="0" r="0" b="0"/>
            <wp:docPr id="9" name="Picture 9" descr="page15image279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5image2792582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4C7B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</w:p>
    <w:p w14:paraId="77CEB87C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b/>
          <w:bCs/>
          <w:color w:val="5E5E5E"/>
          <w:sz w:val="28"/>
          <w:szCs w:val="28"/>
        </w:rPr>
        <w:t xml:space="preserve">Ethics Pledge </w:t>
      </w:r>
    </w:p>
    <w:p w14:paraId="508872A5" w14:textId="77777777" w:rsidR="004B6C47" w:rsidRPr="007B4C7B" w:rsidRDefault="004B6C47" w:rsidP="007B4C7B">
      <w:pPr>
        <w:pBdr>
          <w:bottom w:val="single" w:sz="12" w:space="1" w:color="auto"/>
        </w:pBd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Consistent with the above statements, all homework exercises, tests and exams that are designated as individual assignments MUST contain the following signed statement before they can be accepted for grading. </w:t>
      </w:r>
    </w:p>
    <w:p w14:paraId="1DA3043A" w14:textId="77777777" w:rsidR="004B6C47" w:rsidRPr="007B4C7B" w:rsidRDefault="004B6C47" w:rsidP="007B4C7B">
      <w:pPr>
        <w:pBdr>
          <w:bottom w:val="single" w:sz="12" w:space="1" w:color="auto"/>
        </w:pBd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1E5E836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I pledge on my honor that I have not given or received any unauthorized assistance on this assignment/examination. I further pledge that I have not copied any material from a book, article, the Internet or any other source except where I have expressly cited the source. </w:t>
      </w:r>
    </w:p>
    <w:p w14:paraId="3C0A0981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1B61F1" w14:textId="33186F29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Signature:         </w:t>
      </w:r>
      <w:r w:rsidRPr="007B4C7B">
        <w:rPr>
          <w:rFonts w:ascii="Times New Roman" w:eastAsia="Times New Roman" w:hAnsi="Times New Roman" w:cs="Times New Roman"/>
          <w:sz w:val="28"/>
          <w:szCs w:val="28"/>
          <w:u w:val="single"/>
        </w:rPr>
        <w:t>Haodong Zhao</w:t>
      </w: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       Date:       </w:t>
      </w:r>
      <w:r w:rsidRPr="007B4C7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Mar </w:t>
      </w:r>
      <w:r w:rsidR="00345577">
        <w:rPr>
          <w:rFonts w:ascii="Times New Roman" w:eastAsia="Times New Roman" w:hAnsi="Times New Roman" w:cs="Times New Roman"/>
          <w:sz w:val="28"/>
          <w:szCs w:val="28"/>
          <w:u w:val="single"/>
        </w:rPr>
        <w:t>31</w:t>
      </w:r>
      <w:r w:rsidR="00345577">
        <w:rPr>
          <w:rFonts w:ascii="Times New Roman" w:eastAsia="Times New Roman" w:hAnsi="Times New Roman" w:cs="Times New Roman"/>
          <w:sz w:val="28"/>
          <w:szCs w:val="28"/>
          <w:u w:val="single"/>
          <w:vertAlign w:val="superscript"/>
        </w:rPr>
        <w:t>st</w:t>
      </w:r>
      <w:proofErr w:type="gramStart"/>
      <w:r w:rsidRPr="007B4C7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2019</w:t>
      </w:r>
      <w:proofErr w:type="gramEnd"/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D8950B6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A411E" w14:textId="77777777" w:rsidR="004B6C47" w:rsidRPr="007B4C7B" w:rsidRDefault="004B6C47" w:rsidP="007B4C7B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Please note that assignments in this class may be submitted to </w:t>
      </w:r>
      <w:r w:rsidRPr="007B4C7B">
        <w:rPr>
          <w:rFonts w:ascii="Times New Roman" w:eastAsia="Times New Roman" w:hAnsi="Times New Roman" w:cs="Times New Roman"/>
          <w:color w:val="3333CC"/>
          <w:sz w:val="28"/>
          <w:szCs w:val="28"/>
        </w:rPr>
        <w:t>www.turnitin.com</w:t>
      </w:r>
      <w:r w:rsidRPr="007B4C7B">
        <w:rPr>
          <w:rFonts w:ascii="Times New Roman" w:eastAsia="Times New Roman" w:hAnsi="Times New Roman" w:cs="Times New Roman"/>
          <w:sz w:val="28"/>
          <w:szCs w:val="28"/>
        </w:rPr>
        <w:t xml:space="preserve">, a web- based anti-plagiarism system, for an evaluation of their originality. </w:t>
      </w:r>
    </w:p>
    <w:p w14:paraId="10D0DE10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7E3CE33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96A51D2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ED1B038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0D622066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0881AA8C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717866E4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3103536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0FD6202D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249D23BC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3B709E6A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6A7A2E68" w14:textId="77777777" w:rsidR="004B6C47" w:rsidRPr="007B4C7B" w:rsidRDefault="004B6C47" w:rsidP="007B4C7B">
      <w:pPr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</w:p>
    <w:p w14:paraId="04B22406" w14:textId="7B5AAA48" w:rsidR="004B6C47" w:rsidRPr="007B4C7B" w:rsidRDefault="004B6C47" w:rsidP="007B4C7B">
      <w:pPr>
        <w:pStyle w:val="NormalWeb"/>
        <w:jc w:val="both"/>
        <w:rPr>
          <w:b/>
          <w:szCs w:val="20"/>
        </w:rPr>
      </w:pPr>
    </w:p>
    <w:p w14:paraId="3F06CA24" w14:textId="17CF0C51" w:rsidR="00F36223" w:rsidRPr="007B4C7B" w:rsidRDefault="003F72DD" w:rsidP="007B4C7B">
      <w:pPr>
        <w:pStyle w:val="NormalWeb"/>
        <w:contextualSpacing/>
        <w:jc w:val="both"/>
        <w:rPr>
          <w:b/>
          <w:sz w:val="28"/>
        </w:rPr>
      </w:pPr>
      <w:r w:rsidRPr="007B4C7B">
        <w:rPr>
          <w:b/>
          <w:sz w:val="28"/>
        </w:rPr>
        <w:lastRenderedPageBreak/>
        <w:t>Question 1</w:t>
      </w:r>
    </w:p>
    <w:p w14:paraId="6751CFAB" w14:textId="46CFAA8A" w:rsidR="007B4C7B" w:rsidRPr="007B4C7B" w:rsidRDefault="00345577" w:rsidP="007B4C7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(a)</w:t>
      </w:r>
    </w:p>
    <w:p w14:paraId="6EE20A4B" w14:textId="10DA1563" w:rsidR="003F72DD" w:rsidRPr="00B141B3" w:rsidRDefault="007B4C7B" w:rsidP="007B4C7B">
      <w:pPr>
        <w:pStyle w:val="NormalWeb"/>
        <w:contextualSpacing/>
        <w:jc w:val="both"/>
        <w:rPr>
          <w:b/>
        </w:rPr>
      </w:pPr>
      <w:r w:rsidRPr="00B141B3">
        <w:rPr>
          <w:b/>
        </w:rPr>
        <w:t>Answer:</w:t>
      </w:r>
    </w:p>
    <w:p w14:paraId="63168DD8" w14:textId="77777777" w:rsidR="003F72DD" w:rsidRPr="007B4C7B" w:rsidRDefault="003F72DD" w:rsidP="007B4C7B">
      <w:pPr>
        <w:pStyle w:val="NormalWeb"/>
        <w:contextualSpacing/>
        <w:jc w:val="both"/>
      </w:pPr>
    </w:p>
    <w:p w14:paraId="34C91BD8" w14:textId="0C994468" w:rsidR="003F72DD" w:rsidRPr="007B4C7B" w:rsidRDefault="003F72DD" w:rsidP="007B4C7B">
      <w:pPr>
        <w:pStyle w:val="NormalWeb"/>
        <w:contextualSpacing/>
        <w:jc w:val="both"/>
      </w:pPr>
      <w:r w:rsidRPr="007B4C7B">
        <w:t xml:space="preserve"> </w:t>
      </w:r>
    </w:p>
    <w:p w14:paraId="1B4DA400" w14:textId="57EA2026" w:rsidR="003F72DD" w:rsidRPr="007B4C7B" w:rsidRDefault="003F72DD" w:rsidP="00B141B3">
      <w:pPr>
        <w:pStyle w:val="NormalWeb"/>
        <w:contextualSpacing/>
        <w:jc w:val="center"/>
      </w:pPr>
      <w:r w:rsidRPr="007B4C7B">
        <w:rPr>
          <w:noProof/>
        </w:rPr>
        <w:drawing>
          <wp:inline distT="0" distB="0" distL="0" distR="0" wp14:anchorId="4BE044B5" wp14:editId="50ED96E7">
            <wp:extent cx="3195687" cy="71937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1154" cy="72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2C13" w14:textId="3C559BC9" w:rsidR="003F72DD" w:rsidRPr="007B4C7B" w:rsidRDefault="003F72DD" w:rsidP="007B4C7B">
      <w:pPr>
        <w:pStyle w:val="NormalWeb"/>
        <w:contextualSpacing/>
        <w:jc w:val="both"/>
      </w:pPr>
    </w:p>
    <w:p w14:paraId="3B46416A" w14:textId="11485FB8" w:rsidR="003F72DD" w:rsidRPr="007B4C7B" w:rsidRDefault="003F72DD" w:rsidP="007B4C7B">
      <w:pPr>
        <w:pStyle w:val="NormalWeb"/>
        <w:contextualSpacing/>
        <w:jc w:val="both"/>
      </w:pPr>
    </w:p>
    <w:p w14:paraId="208CD203" w14:textId="27CE4B79" w:rsidR="003F72DD" w:rsidRDefault="003F72DD" w:rsidP="007B4C7B">
      <w:pPr>
        <w:pStyle w:val="NormalWeb"/>
        <w:contextualSpacing/>
        <w:jc w:val="both"/>
      </w:pPr>
      <w:r w:rsidRPr="007B4C7B">
        <w:rPr>
          <w:noProof/>
        </w:rPr>
        <w:drawing>
          <wp:inline distT="0" distB="0" distL="0" distR="0" wp14:anchorId="73F4E9C2" wp14:editId="3B50C764">
            <wp:extent cx="5943600" cy="1280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248B" w14:textId="0EB0BC32" w:rsidR="00345577" w:rsidRDefault="00345577" w:rsidP="007B4C7B">
      <w:pPr>
        <w:pStyle w:val="NormalWeb"/>
        <w:contextualSpacing/>
        <w:jc w:val="both"/>
      </w:pPr>
    </w:p>
    <w:p w14:paraId="0035245E" w14:textId="77777777" w:rsidR="00345577" w:rsidRDefault="00345577" w:rsidP="007B4C7B">
      <w:pPr>
        <w:pStyle w:val="NormalWeb"/>
        <w:contextualSpacing/>
        <w:jc w:val="both"/>
      </w:pPr>
      <w:r>
        <w:t xml:space="preserve">Average = 25.875, A = -0.25, B = 1.25, C = -3.25, AB = -34.75, AC = -0.25, BC = -0.75, </w:t>
      </w:r>
    </w:p>
    <w:p w14:paraId="2D307985" w14:textId="1F7B90B6" w:rsidR="00345577" w:rsidRDefault="00345577" w:rsidP="007B4C7B">
      <w:pPr>
        <w:pStyle w:val="NormalWeb"/>
        <w:contextualSpacing/>
        <w:jc w:val="both"/>
      </w:pPr>
      <w:r>
        <w:t xml:space="preserve">ABC = 2.25, </w:t>
      </w:r>
      <w:r>
        <w:sym w:font="Symbol" w:char="F061"/>
      </w:r>
      <w:r>
        <w:t xml:space="preserve"> = 0.05</w:t>
      </w:r>
      <w:r w:rsidR="00986C75">
        <w:t>, n = 8</w:t>
      </w:r>
      <w:r w:rsidR="000D5E92">
        <w:t>, sp</w:t>
      </w:r>
      <w:r w:rsidR="000D5E92" w:rsidRPr="000D5E92">
        <w:rPr>
          <w:vertAlign w:val="superscript"/>
        </w:rPr>
        <w:t>2</w:t>
      </w:r>
      <w:r w:rsidR="000D5E92">
        <w:t xml:space="preserve"> = 16 = </w:t>
      </w:r>
      <w:r w:rsidR="000D5E92">
        <w:sym w:font="Symbol" w:char="F073"/>
      </w:r>
      <w:r w:rsidR="000D5E92" w:rsidRPr="00986C75">
        <w:rPr>
          <w:vertAlign w:val="superscript"/>
        </w:rPr>
        <w:t>2</w:t>
      </w:r>
    </w:p>
    <w:p w14:paraId="2ACFAEC6" w14:textId="7C70B77F" w:rsidR="00345577" w:rsidRDefault="00345577" w:rsidP="007B4C7B">
      <w:pPr>
        <w:pStyle w:val="NormalWeb"/>
        <w:contextualSpacing/>
        <w:jc w:val="both"/>
      </w:pPr>
    </w:p>
    <w:p w14:paraId="0B3C6D9D" w14:textId="3F1FC25C" w:rsidR="00345577" w:rsidRDefault="00986C75" w:rsidP="007B4C7B">
      <w:pPr>
        <w:pStyle w:val="NormalWeb"/>
        <w:contextualSpacing/>
        <w:jc w:val="both"/>
      </w:pPr>
      <w:r>
        <w:t xml:space="preserve">Confidence interval = effect </w:t>
      </w:r>
      <w:r>
        <w:sym w:font="Symbol" w:char="F0B1"/>
      </w:r>
      <w:r>
        <w:t xml:space="preserve"> t</w:t>
      </w:r>
      <w:r w:rsidRPr="00986C75">
        <w:rPr>
          <w:vertAlign w:val="subscript"/>
        </w:rPr>
        <w:sym w:font="Symbol" w:char="F061"/>
      </w:r>
      <w:r w:rsidRPr="00986C75">
        <w:rPr>
          <w:vertAlign w:val="subscript"/>
        </w:rPr>
        <w:t>/2</w:t>
      </w:r>
      <w:r>
        <w:t xml:space="preserve"> (</w:t>
      </w:r>
      <w:proofErr w:type="spellStart"/>
      <w:r>
        <w:t>df)</w:t>
      </w:r>
      <w:proofErr w:type="spellEnd"/>
      <w:r>
        <w:t xml:space="preserve"> *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var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effect</m:t>
                </m:r>
              </m:e>
            </m:d>
          </m:e>
        </m:rad>
      </m:oMath>
    </w:p>
    <w:p w14:paraId="457D16A2" w14:textId="6EF29D69" w:rsidR="00986C75" w:rsidRDefault="00986C75" w:rsidP="007B4C7B">
      <w:pPr>
        <w:pStyle w:val="NormalWeb"/>
        <w:contextualSpacing/>
        <w:jc w:val="both"/>
      </w:pPr>
      <w:r>
        <w:t>Var(effect) = (1 / 8</w:t>
      </w:r>
      <w:r w:rsidRPr="00986C75">
        <w:rPr>
          <w:vertAlign w:val="superscript"/>
        </w:rPr>
        <w:t>2</w:t>
      </w:r>
      <w:r>
        <w:t xml:space="preserve">) * 2 * 8 * </w:t>
      </w:r>
      <w:r>
        <w:sym w:font="Symbol" w:char="F073"/>
      </w:r>
      <w:r w:rsidRPr="00986C75">
        <w:rPr>
          <w:vertAlign w:val="superscript"/>
        </w:rPr>
        <w:t>2</w:t>
      </w:r>
      <w:r>
        <w:rPr>
          <w:vertAlign w:val="superscript"/>
        </w:rPr>
        <w:t xml:space="preserve"> </w:t>
      </w:r>
      <w:r>
        <w:t xml:space="preserve">= </w:t>
      </w:r>
      <w:r>
        <w:sym w:font="Symbol" w:char="F073"/>
      </w:r>
      <w:r w:rsidRPr="00986C75">
        <w:rPr>
          <w:vertAlign w:val="superscript"/>
        </w:rPr>
        <w:t>2</w:t>
      </w:r>
      <w:r>
        <w:rPr>
          <w:vertAlign w:val="superscript"/>
        </w:rPr>
        <w:t xml:space="preserve"> </w:t>
      </w:r>
      <w:r>
        <w:t>/ 4</w:t>
      </w:r>
      <w:r w:rsidR="000D5E92">
        <w:t xml:space="preserve"> = 16 / 4 = 4</w:t>
      </w:r>
    </w:p>
    <w:p w14:paraId="08311BE0" w14:textId="67CE0DB2" w:rsidR="00986C75" w:rsidRDefault="00986C75" w:rsidP="007B4C7B">
      <w:pPr>
        <w:pStyle w:val="NormalWeb"/>
        <w:contextualSpacing/>
        <w:jc w:val="both"/>
      </w:pPr>
      <w:r>
        <w:t>t</w:t>
      </w:r>
      <w:r w:rsidRPr="00986C75">
        <w:rPr>
          <w:vertAlign w:val="subscript"/>
        </w:rPr>
        <w:sym w:font="Symbol" w:char="F061"/>
      </w:r>
      <w:r w:rsidRPr="00986C75">
        <w:rPr>
          <w:vertAlign w:val="subscript"/>
        </w:rPr>
        <w:t>/2</w:t>
      </w:r>
      <w:r>
        <w:t xml:space="preserve"> (</w:t>
      </w:r>
      <w:proofErr w:type="spellStart"/>
      <w:r>
        <w:t>df</w:t>
      </w:r>
      <w:proofErr w:type="spellEnd"/>
      <w:r>
        <w:t>)</w:t>
      </w:r>
      <w:r>
        <w:t xml:space="preserve"> = </w:t>
      </w:r>
      <w:r>
        <w:t>t</w:t>
      </w:r>
      <w:r>
        <w:rPr>
          <w:vertAlign w:val="subscript"/>
        </w:rPr>
        <w:t>0.025</w:t>
      </w:r>
      <w:r>
        <w:t xml:space="preserve"> (</w:t>
      </w:r>
      <w:r>
        <w:t>8</w:t>
      </w:r>
      <w:r>
        <w:t>)</w:t>
      </w:r>
      <w:r>
        <w:t xml:space="preserve"> = 2.306</w:t>
      </w:r>
    </w:p>
    <w:p w14:paraId="66F044BF" w14:textId="4ECDDA81" w:rsidR="00986C75" w:rsidRDefault="000D5E92" w:rsidP="007B4C7B">
      <w:pPr>
        <w:pStyle w:val="NormalWeb"/>
        <w:contextualSpacing/>
        <w:jc w:val="both"/>
      </w:pPr>
      <w:r>
        <w:t xml:space="preserve">So, confidence interval = effect </w:t>
      </w:r>
      <w:r>
        <w:sym w:font="Symbol" w:char="F0B1"/>
      </w:r>
      <w:r>
        <w:t xml:space="preserve"> 2.306 * 2 = effect </w:t>
      </w:r>
      <w:r>
        <w:sym w:font="Symbol" w:char="F0B1"/>
      </w:r>
      <w:r>
        <w:t xml:space="preserve"> 4.612</w:t>
      </w:r>
    </w:p>
    <w:p w14:paraId="4A446F76" w14:textId="4B459A6A" w:rsidR="000D5E92" w:rsidRDefault="000D5E92" w:rsidP="007B4C7B">
      <w:pPr>
        <w:pStyle w:val="NormalWeb"/>
        <w:contextualSpacing/>
        <w:jc w:val="both"/>
      </w:pPr>
      <w:r>
        <w:t xml:space="preserve">CI (A) = -0.25 </w:t>
      </w:r>
      <w:r>
        <w:sym w:font="Symbol" w:char="F0B1"/>
      </w:r>
      <w:r>
        <w:t xml:space="preserve"> 4.612</w:t>
      </w:r>
      <w:r>
        <w:t xml:space="preserve"> = -4.86</w:t>
      </w:r>
      <w:r w:rsidR="00261EFB">
        <w:t>2</w:t>
      </w:r>
      <w:r>
        <w:t xml:space="preserve"> ~ 4.36</w:t>
      </w:r>
      <w:r w:rsidR="00261EFB">
        <w:t>2</w:t>
      </w:r>
    </w:p>
    <w:p w14:paraId="2764DAAA" w14:textId="5E8E5720" w:rsidR="000D5E92" w:rsidRDefault="000D5E92" w:rsidP="007B4C7B">
      <w:pPr>
        <w:pStyle w:val="NormalWeb"/>
        <w:contextualSpacing/>
        <w:jc w:val="both"/>
      </w:pPr>
      <w:r>
        <w:t>CI (</w:t>
      </w:r>
      <w:r>
        <w:t>B</w:t>
      </w:r>
      <w:r>
        <w:t>) =</w:t>
      </w:r>
      <w:r>
        <w:t xml:space="preserve"> 1.25 </w:t>
      </w:r>
      <w:r>
        <w:sym w:font="Symbol" w:char="F0B1"/>
      </w:r>
      <w:r>
        <w:t xml:space="preserve"> 4.612</w:t>
      </w:r>
      <w:r>
        <w:t xml:space="preserve"> = -3.36</w:t>
      </w:r>
      <w:r w:rsidR="00261EFB">
        <w:t>2</w:t>
      </w:r>
      <w:r>
        <w:t xml:space="preserve"> ~ 5.86</w:t>
      </w:r>
      <w:r w:rsidR="00261EFB">
        <w:t>2</w:t>
      </w:r>
    </w:p>
    <w:p w14:paraId="697E19ED" w14:textId="4D6FF67A" w:rsidR="000D5E92" w:rsidRDefault="000D5E92" w:rsidP="007B4C7B">
      <w:pPr>
        <w:pStyle w:val="NormalWeb"/>
        <w:contextualSpacing/>
        <w:jc w:val="both"/>
      </w:pPr>
      <w:r>
        <w:t>CI (</w:t>
      </w:r>
      <w:r>
        <w:t>C</w:t>
      </w:r>
      <w:r>
        <w:t>) =</w:t>
      </w:r>
      <w:r>
        <w:t xml:space="preserve"> -3.25 </w:t>
      </w:r>
      <w:r>
        <w:sym w:font="Symbol" w:char="F0B1"/>
      </w:r>
      <w:r>
        <w:t xml:space="preserve"> 4.612</w:t>
      </w:r>
      <w:r>
        <w:t xml:space="preserve"> = -7.86</w:t>
      </w:r>
      <w:r w:rsidR="00261EFB">
        <w:t>2</w:t>
      </w:r>
      <w:r>
        <w:t xml:space="preserve"> ~ 1.36</w:t>
      </w:r>
      <w:r w:rsidR="00261EFB">
        <w:t>2</w:t>
      </w:r>
    </w:p>
    <w:p w14:paraId="538F676F" w14:textId="6B437B8F" w:rsidR="000D5E92" w:rsidRDefault="000D5E92" w:rsidP="007B4C7B">
      <w:pPr>
        <w:pStyle w:val="NormalWeb"/>
        <w:contextualSpacing/>
        <w:jc w:val="both"/>
      </w:pPr>
      <w:r>
        <w:t>CI (A</w:t>
      </w:r>
      <w:r>
        <w:t>B</w:t>
      </w:r>
      <w:r>
        <w:t>) =</w:t>
      </w:r>
      <w:r>
        <w:t xml:space="preserve"> -34.75 </w:t>
      </w:r>
      <w:r>
        <w:sym w:font="Symbol" w:char="F0B1"/>
      </w:r>
      <w:r>
        <w:t xml:space="preserve"> 4.612</w:t>
      </w:r>
      <w:r>
        <w:t xml:space="preserve"> = -39.36</w:t>
      </w:r>
      <w:r w:rsidR="00261EFB">
        <w:t>2</w:t>
      </w:r>
      <w:r>
        <w:t xml:space="preserve"> ~ </w:t>
      </w:r>
      <w:r w:rsidR="00261EFB">
        <w:t>-30.138</w:t>
      </w:r>
    </w:p>
    <w:p w14:paraId="66DDB65B" w14:textId="6B58E728" w:rsidR="000D5E92" w:rsidRDefault="000D5E92" w:rsidP="007B4C7B">
      <w:pPr>
        <w:pStyle w:val="NormalWeb"/>
        <w:contextualSpacing/>
        <w:jc w:val="both"/>
      </w:pPr>
      <w:r>
        <w:t>CI (A</w:t>
      </w:r>
      <w:r>
        <w:t>C</w:t>
      </w:r>
      <w:r>
        <w:t>) =</w:t>
      </w:r>
      <w:r>
        <w:t xml:space="preserve"> -0.25 </w:t>
      </w:r>
      <w:r>
        <w:sym w:font="Symbol" w:char="F0B1"/>
      </w:r>
      <w:r>
        <w:t xml:space="preserve"> 4.612</w:t>
      </w:r>
      <w:r>
        <w:t xml:space="preserve"> =</w:t>
      </w:r>
      <w:r w:rsidR="00261EFB">
        <w:t xml:space="preserve"> -4.862 ~ 4.362</w:t>
      </w:r>
    </w:p>
    <w:p w14:paraId="368E59EE" w14:textId="0483A0D9" w:rsidR="000D5E92" w:rsidRDefault="000D5E92" w:rsidP="007B4C7B">
      <w:pPr>
        <w:pStyle w:val="NormalWeb"/>
        <w:contextualSpacing/>
        <w:jc w:val="both"/>
      </w:pPr>
      <w:r>
        <w:t>CI (</w:t>
      </w:r>
      <w:r>
        <w:t>BC</w:t>
      </w:r>
      <w:r>
        <w:t>) =</w:t>
      </w:r>
      <w:r>
        <w:t xml:space="preserve"> -0.75 </w:t>
      </w:r>
      <w:r>
        <w:sym w:font="Symbol" w:char="F0B1"/>
      </w:r>
      <w:r>
        <w:t xml:space="preserve"> 4.612</w:t>
      </w:r>
      <w:r>
        <w:t xml:space="preserve"> =</w:t>
      </w:r>
      <w:r w:rsidR="00261EFB">
        <w:t xml:space="preserve"> -5.362 ~ 3.862</w:t>
      </w:r>
    </w:p>
    <w:p w14:paraId="0D69A88E" w14:textId="66A36EF1" w:rsidR="000D5E92" w:rsidRDefault="000D5E92" w:rsidP="007B4C7B">
      <w:pPr>
        <w:pStyle w:val="NormalWeb"/>
        <w:contextualSpacing/>
        <w:jc w:val="both"/>
      </w:pPr>
      <w:r>
        <w:t>CI (A</w:t>
      </w:r>
      <w:r>
        <w:t>BC</w:t>
      </w:r>
      <w:r>
        <w:t>) =</w:t>
      </w:r>
      <w:r>
        <w:t xml:space="preserve"> 2.25 </w:t>
      </w:r>
      <w:r>
        <w:sym w:font="Symbol" w:char="F0B1"/>
      </w:r>
      <w:r>
        <w:t xml:space="preserve"> 4.612</w:t>
      </w:r>
      <w:r>
        <w:t xml:space="preserve"> =</w:t>
      </w:r>
      <w:r w:rsidR="00261EFB">
        <w:t xml:space="preserve"> -2.362 ~ 6.862</w:t>
      </w:r>
    </w:p>
    <w:p w14:paraId="26E408AA" w14:textId="152D37EE" w:rsidR="00261EFB" w:rsidRDefault="00261EFB" w:rsidP="007B4C7B">
      <w:pPr>
        <w:pStyle w:val="NormalWeb"/>
        <w:contextualSpacing/>
        <w:jc w:val="both"/>
      </w:pPr>
    </w:p>
    <w:p w14:paraId="02C75498" w14:textId="0DF01CF0" w:rsidR="00261EFB" w:rsidRPr="00986C75" w:rsidRDefault="00261EFB" w:rsidP="007B4C7B">
      <w:pPr>
        <w:pStyle w:val="NormalWeb"/>
        <w:contextualSpacing/>
        <w:jc w:val="both"/>
      </w:pPr>
      <w:r>
        <w:t xml:space="preserve">Only the AB’s confidence interval does not contain 0, so we conclude the interaction AB effect is significant, while the rest factors effects are not significant at </w:t>
      </w:r>
      <w:r>
        <w:sym w:font="Symbol" w:char="F061"/>
      </w:r>
      <w:r>
        <w:t xml:space="preserve"> = 0.05</w:t>
      </w:r>
      <w:r>
        <w:t>.</w:t>
      </w:r>
    </w:p>
    <w:p w14:paraId="5DE486A7" w14:textId="230E94A7" w:rsidR="00345577" w:rsidRDefault="00345577" w:rsidP="007B4C7B">
      <w:pPr>
        <w:pStyle w:val="NormalWeb"/>
        <w:contextualSpacing/>
        <w:jc w:val="both"/>
      </w:pPr>
    </w:p>
    <w:p w14:paraId="0169984C" w14:textId="4B0455FA" w:rsidR="00345577" w:rsidRDefault="00345577" w:rsidP="007B4C7B">
      <w:pPr>
        <w:pStyle w:val="NormalWeb"/>
        <w:contextualSpacing/>
        <w:jc w:val="both"/>
      </w:pPr>
    </w:p>
    <w:p w14:paraId="006344C5" w14:textId="7B51FC8D" w:rsidR="00345577" w:rsidRDefault="00345577" w:rsidP="007B4C7B">
      <w:pPr>
        <w:pStyle w:val="NormalWeb"/>
        <w:contextualSpacing/>
        <w:jc w:val="both"/>
      </w:pPr>
    </w:p>
    <w:p w14:paraId="135295E7" w14:textId="624D7756" w:rsidR="00345577" w:rsidRDefault="00345577" w:rsidP="007B4C7B">
      <w:pPr>
        <w:pStyle w:val="NormalWeb"/>
        <w:contextualSpacing/>
        <w:jc w:val="both"/>
      </w:pPr>
    </w:p>
    <w:p w14:paraId="50E815D4" w14:textId="729A3BF5" w:rsidR="00345577" w:rsidRDefault="00345577" w:rsidP="007B4C7B">
      <w:pPr>
        <w:pStyle w:val="NormalWeb"/>
        <w:contextualSpacing/>
        <w:jc w:val="both"/>
      </w:pPr>
    </w:p>
    <w:p w14:paraId="21FB0CF5" w14:textId="372CDCA9" w:rsidR="00345577" w:rsidRDefault="00345577" w:rsidP="007B4C7B">
      <w:pPr>
        <w:pStyle w:val="NormalWeb"/>
        <w:contextualSpacing/>
        <w:jc w:val="both"/>
      </w:pPr>
    </w:p>
    <w:p w14:paraId="4F1A0813" w14:textId="34B4A216" w:rsidR="00345577" w:rsidRDefault="00345577" w:rsidP="007B4C7B">
      <w:pPr>
        <w:pStyle w:val="NormalWeb"/>
        <w:contextualSpacing/>
        <w:jc w:val="both"/>
      </w:pPr>
    </w:p>
    <w:p w14:paraId="10BAF006" w14:textId="77777777" w:rsidR="00345577" w:rsidRPr="007B4C7B" w:rsidRDefault="00345577" w:rsidP="007B4C7B">
      <w:pPr>
        <w:pStyle w:val="NormalWeb"/>
        <w:contextualSpacing/>
        <w:jc w:val="both"/>
      </w:pPr>
    </w:p>
    <w:p w14:paraId="5C663F72" w14:textId="4F92D6BD" w:rsidR="003F72DD" w:rsidRDefault="007B4C7B" w:rsidP="007B4C7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 w:rsidRPr="007B4C7B">
        <w:rPr>
          <w:rFonts w:ascii="Times New Roman" w:eastAsia="Times New Roman" w:hAnsi="Times New Roman" w:cs="Times New Roman"/>
          <w:b/>
        </w:rPr>
        <w:lastRenderedPageBreak/>
        <w:t xml:space="preserve">(b) </w:t>
      </w:r>
    </w:p>
    <w:p w14:paraId="5F697ED0" w14:textId="0A78264C" w:rsidR="00B141B3" w:rsidRPr="00B141B3" w:rsidRDefault="00B141B3" w:rsidP="007B4C7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Answer:</w:t>
      </w:r>
    </w:p>
    <w:p w14:paraId="260CB18B" w14:textId="0E1A21E9" w:rsidR="003F72DD" w:rsidRDefault="00EB7321" w:rsidP="007B4C7B">
      <w:pPr>
        <w:pStyle w:val="NormalWeb"/>
        <w:contextualSpacing/>
        <w:jc w:val="both"/>
      </w:pPr>
      <w:r>
        <w:t>Since we only include the significant effects</w:t>
      </w:r>
      <w:r w:rsidR="00680E98">
        <w:t xml:space="preserve"> (interaction AB)</w:t>
      </w:r>
      <w:r>
        <w:t xml:space="preserve"> in this question. We can get following result from JMP:</w:t>
      </w:r>
    </w:p>
    <w:p w14:paraId="3D85D347" w14:textId="538B481A" w:rsidR="00EB7321" w:rsidRDefault="00EB7321" w:rsidP="00680E98">
      <w:pPr>
        <w:pStyle w:val="NormalWeb"/>
        <w:contextualSpacing/>
        <w:jc w:val="center"/>
      </w:pPr>
      <w:r w:rsidRPr="00EB7321">
        <w:drawing>
          <wp:inline distT="0" distB="0" distL="0" distR="0" wp14:anchorId="215A00B0" wp14:editId="24E5785A">
            <wp:extent cx="2731919" cy="3916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0027" cy="392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406E" w14:textId="74A3D43D" w:rsidR="00261EFB" w:rsidRDefault="00680E98" w:rsidP="007B4C7B">
      <w:pPr>
        <w:pStyle w:val="NormalWeb"/>
        <w:contextualSpacing/>
        <w:jc w:val="both"/>
      </w:pPr>
      <w:r>
        <w:t>Therefore, the regression prediction equation is:</w:t>
      </w:r>
    </w:p>
    <w:p w14:paraId="0FD0D65E" w14:textId="598CEB4E" w:rsidR="00680E98" w:rsidRDefault="00680E98" w:rsidP="007B4C7B">
      <w:pPr>
        <w:pStyle w:val="NormalWeb"/>
        <w:contextualSpacing/>
        <w:jc w:val="both"/>
      </w:pPr>
      <w:r>
        <w:t>Response = 25.875 – 17.375 * AB</w:t>
      </w:r>
    </w:p>
    <w:p w14:paraId="02D8CE54" w14:textId="77777777" w:rsidR="00261EFB" w:rsidRPr="007B4C7B" w:rsidRDefault="00261EFB" w:rsidP="007B4C7B">
      <w:pPr>
        <w:pStyle w:val="NormalWeb"/>
        <w:contextualSpacing/>
        <w:jc w:val="both"/>
      </w:pPr>
    </w:p>
    <w:p w14:paraId="2F9E8245" w14:textId="52702E3A" w:rsidR="003E64AB" w:rsidRDefault="007B4C7B" w:rsidP="007B4C7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 w:rsidRPr="007B4C7B">
        <w:rPr>
          <w:rFonts w:ascii="Times New Roman" w:eastAsia="Times New Roman" w:hAnsi="Times New Roman" w:cs="Times New Roman"/>
          <w:b/>
        </w:rPr>
        <w:t xml:space="preserve">(c) </w:t>
      </w:r>
    </w:p>
    <w:p w14:paraId="4E6FF9B6" w14:textId="7FA222B5" w:rsidR="00B141B3" w:rsidRPr="00B141B3" w:rsidRDefault="00B141B3" w:rsidP="007B4C7B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Answer:</w:t>
      </w:r>
    </w:p>
    <w:p w14:paraId="6AE2AD20" w14:textId="5BD79152" w:rsidR="002A56F1" w:rsidRDefault="00680E98" w:rsidP="007B4C7B">
      <w:pPr>
        <w:pStyle w:val="NormalWeb"/>
        <w:contextualSpacing/>
        <w:jc w:val="both"/>
      </w:pPr>
      <w:r>
        <w:t xml:space="preserve">Because only interaction AB is significant term, </w:t>
      </w:r>
      <w:r w:rsidR="002A56F1">
        <w:t xml:space="preserve">and in the prediction equation, the </w:t>
      </w:r>
      <w:r w:rsidR="002A56F1">
        <w:rPr>
          <w:rFonts w:hint="eastAsia"/>
        </w:rPr>
        <w:t>co</w:t>
      </w:r>
      <w:r w:rsidR="002A56F1">
        <w:t>efficient of AB is negative, so we want AB is positive to make response (% of cartons that leak) lower. Therefore, we want factor A and B both are positive or negative level:</w:t>
      </w:r>
    </w:p>
    <w:p w14:paraId="2C43E156" w14:textId="6AFAF4AF" w:rsidR="002A56F1" w:rsidRDefault="002A56F1" w:rsidP="007B4C7B">
      <w:pPr>
        <w:pStyle w:val="NormalWeb"/>
        <w:contextualSpacing/>
        <w:jc w:val="both"/>
      </w:pPr>
      <w:r>
        <w:t xml:space="preserve">For factor A: </w:t>
      </w:r>
      <w:r w:rsidR="00BA1B7E">
        <w:t>minus level (22 cartons per minute)</w:t>
      </w:r>
    </w:p>
    <w:p w14:paraId="7E59DD6A" w14:textId="3889DD07" w:rsidR="002A56F1" w:rsidRDefault="002A56F1" w:rsidP="007B4C7B">
      <w:pPr>
        <w:pStyle w:val="NormalWeb"/>
        <w:contextualSpacing/>
        <w:jc w:val="both"/>
      </w:pPr>
      <w:r>
        <w:t>For factor B:</w:t>
      </w:r>
      <w:r w:rsidR="00BA1B7E">
        <w:t xml:space="preserve"> minus level (lower pressure)</w:t>
      </w:r>
    </w:p>
    <w:p w14:paraId="756BC329" w14:textId="04F89799" w:rsidR="002A56F1" w:rsidRDefault="002A56F1" w:rsidP="007B4C7B">
      <w:pPr>
        <w:pStyle w:val="NormalWeb"/>
        <w:contextualSpacing/>
        <w:jc w:val="both"/>
      </w:pPr>
      <w:r>
        <w:t>For factor C:</w:t>
      </w:r>
      <w:r w:rsidR="00BA1B7E">
        <w:t xml:space="preserve"> minus level (40% less glue)</w:t>
      </w:r>
    </w:p>
    <w:p w14:paraId="4FDC8580" w14:textId="5210CFC4" w:rsidR="00BA1B7E" w:rsidRDefault="00BA1B7E" w:rsidP="007B4C7B">
      <w:pPr>
        <w:pStyle w:val="NormalWeb"/>
        <w:contextualSpacing/>
        <w:jc w:val="both"/>
      </w:pPr>
      <w:r>
        <w:t>By using above levels, AB can be positive. All factors A, B and C are minus level, because their effects are not significant and can save costs.</w:t>
      </w:r>
    </w:p>
    <w:p w14:paraId="4457D481" w14:textId="77777777" w:rsidR="00BA1B7E" w:rsidRDefault="00BA1B7E" w:rsidP="007B4C7B">
      <w:pPr>
        <w:pStyle w:val="NormalWeb"/>
        <w:contextualSpacing/>
        <w:jc w:val="both"/>
      </w:pPr>
    </w:p>
    <w:p w14:paraId="45249174" w14:textId="446570F4" w:rsidR="00680E98" w:rsidRPr="00BA1B7E" w:rsidRDefault="00BA1B7E" w:rsidP="007B4C7B">
      <w:pPr>
        <w:pStyle w:val="NormalWeb"/>
        <w:contextualSpacing/>
        <w:jc w:val="both"/>
      </w:pPr>
      <w:r>
        <w:t>And the predicted response is 25.875 – 17.375 * (+1) = 8.5 when above settings are used. The 8.5% response is also the minimize value.</w:t>
      </w:r>
      <w:bookmarkStart w:id="0" w:name="_GoBack"/>
      <w:bookmarkEnd w:id="0"/>
    </w:p>
    <w:sectPr w:rsidR="00680E98" w:rsidRPr="00BA1B7E" w:rsidSect="001C50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E0336"/>
    <w:multiLevelType w:val="hybridMultilevel"/>
    <w:tmpl w:val="7FEE58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F6D8A"/>
    <w:multiLevelType w:val="multilevel"/>
    <w:tmpl w:val="81643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)"/>
      <w:lvlJc w:val="left"/>
      <w:pPr>
        <w:ind w:left="504" w:hanging="216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E24F40"/>
    <w:multiLevelType w:val="multilevel"/>
    <w:tmpl w:val="30DAA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A800F5"/>
    <w:multiLevelType w:val="hybridMultilevel"/>
    <w:tmpl w:val="6240C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950F97"/>
    <w:multiLevelType w:val="hybridMultilevel"/>
    <w:tmpl w:val="016AB93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10315F"/>
    <w:multiLevelType w:val="hybridMultilevel"/>
    <w:tmpl w:val="872C47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76016F"/>
    <w:multiLevelType w:val="multilevel"/>
    <w:tmpl w:val="5268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1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54B"/>
    <w:rsid w:val="0002062C"/>
    <w:rsid w:val="00081EDC"/>
    <w:rsid w:val="000C2164"/>
    <w:rsid w:val="000C4E28"/>
    <w:rsid w:val="000D5E92"/>
    <w:rsid w:val="000D5EC3"/>
    <w:rsid w:val="001A3093"/>
    <w:rsid w:val="001B2E6D"/>
    <w:rsid w:val="001C5097"/>
    <w:rsid w:val="001E3277"/>
    <w:rsid w:val="00237477"/>
    <w:rsid w:val="00261EFB"/>
    <w:rsid w:val="002A56F1"/>
    <w:rsid w:val="002C169A"/>
    <w:rsid w:val="00345577"/>
    <w:rsid w:val="00345C80"/>
    <w:rsid w:val="003B0594"/>
    <w:rsid w:val="003E64AB"/>
    <w:rsid w:val="003F72DD"/>
    <w:rsid w:val="00406673"/>
    <w:rsid w:val="00445EF7"/>
    <w:rsid w:val="0045722C"/>
    <w:rsid w:val="00495579"/>
    <w:rsid w:val="004B0042"/>
    <w:rsid w:val="004B6C47"/>
    <w:rsid w:val="004C4846"/>
    <w:rsid w:val="005173DC"/>
    <w:rsid w:val="005C087D"/>
    <w:rsid w:val="005D3DB4"/>
    <w:rsid w:val="006100D2"/>
    <w:rsid w:val="0064054B"/>
    <w:rsid w:val="00680E98"/>
    <w:rsid w:val="006A16E8"/>
    <w:rsid w:val="007B4C7B"/>
    <w:rsid w:val="008350F4"/>
    <w:rsid w:val="00897FE4"/>
    <w:rsid w:val="008D6698"/>
    <w:rsid w:val="008E1257"/>
    <w:rsid w:val="00942D2C"/>
    <w:rsid w:val="00955E79"/>
    <w:rsid w:val="00986C75"/>
    <w:rsid w:val="009A29BD"/>
    <w:rsid w:val="009B782B"/>
    <w:rsid w:val="00A32B3D"/>
    <w:rsid w:val="00A76B4A"/>
    <w:rsid w:val="00AA4982"/>
    <w:rsid w:val="00B141B3"/>
    <w:rsid w:val="00B14AE4"/>
    <w:rsid w:val="00B5592D"/>
    <w:rsid w:val="00B70419"/>
    <w:rsid w:val="00BA1B7E"/>
    <w:rsid w:val="00BC1ACF"/>
    <w:rsid w:val="00BD62D2"/>
    <w:rsid w:val="00C23C2D"/>
    <w:rsid w:val="00CB1815"/>
    <w:rsid w:val="00D17CB8"/>
    <w:rsid w:val="00D62EC0"/>
    <w:rsid w:val="00D85FF1"/>
    <w:rsid w:val="00DA7C9A"/>
    <w:rsid w:val="00DC0647"/>
    <w:rsid w:val="00DE52A0"/>
    <w:rsid w:val="00DF04AD"/>
    <w:rsid w:val="00E60029"/>
    <w:rsid w:val="00EB4B2A"/>
    <w:rsid w:val="00EB7321"/>
    <w:rsid w:val="00F26EED"/>
    <w:rsid w:val="00F36223"/>
    <w:rsid w:val="00F54D0F"/>
    <w:rsid w:val="00FB5C70"/>
    <w:rsid w:val="00FC6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7E5CD"/>
  <w14:defaultImageDpi w14:val="32767"/>
  <w15:chartTrackingRefBased/>
  <w15:docId w15:val="{E8FF7C94-8ABD-7346-A44A-C9298E48C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572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4054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A76B4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169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69A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5D3D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B2E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7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8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18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73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05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88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75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763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33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01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04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25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82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8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74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297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80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8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06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2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2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66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112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08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9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70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65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4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77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5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05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13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26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6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28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48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25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17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55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41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59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4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83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92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3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12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86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0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5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46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8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2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71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3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Haodong Zhao</dc:creator>
  <cp:keywords/>
  <dc:description/>
  <cp:lastModifiedBy>Haodong Zhao</cp:lastModifiedBy>
  <cp:revision>13</cp:revision>
  <dcterms:created xsi:type="dcterms:W3CDTF">2019-02-28T21:04:00Z</dcterms:created>
  <dcterms:modified xsi:type="dcterms:W3CDTF">2019-04-01T03:25:00Z</dcterms:modified>
</cp:coreProperties>
</file>